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D9AC" w14:textId="77777777" w:rsidR="00C24A12" w:rsidRDefault="00C24A12" w:rsidP="00964790">
      <w:pPr>
        <w:jc w:val="center"/>
        <w:rPr>
          <w:sz w:val="32"/>
          <w:szCs w:val="32"/>
        </w:rPr>
      </w:pPr>
    </w:p>
    <w:p w14:paraId="4608A2BF" w14:textId="376A4AAF" w:rsidR="00B06E23" w:rsidRPr="00B06E23" w:rsidRDefault="00B06E23" w:rsidP="00964790">
      <w:pPr>
        <w:jc w:val="center"/>
        <w:rPr>
          <w:b/>
          <w:bCs/>
          <w:sz w:val="32"/>
          <w:szCs w:val="32"/>
        </w:rPr>
      </w:pPr>
      <w:r w:rsidRPr="00B06E23">
        <w:rPr>
          <w:b/>
          <w:bCs/>
          <w:sz w:val="32"/>
          <w:szCs w:val="32"/>
        </w:rPr>
        <w:t xml:space="preserve">Full – Part Time </w:t>
      </w:r>
    </w:p>
    <w:p w14:paraId="2E9ADEA7" w14:textId="727666D3" w:rsidR="00B06E23" w:rsidRDefault="00B06E23" w:rsidP="00964790">
      <w:pPr>
        <w:jc w:val="center"/>
        <w:rPr>
          <w:b/>
          <w:bCs/>
          <w:sz w:val="32"/>
          <w:szCs w:val="32"/>
        </w:rPr>
      </w:pPr>
      <w:r w:rsidRPr="00B06E23">
        <w:rPr>
          <w:b/>
          <w:bCs/>
          <w:sz w:val="32"/>
          <w:szCs w:val="32"/>
        </w:rPr>
        <w:t xml:space="preserve">Police Officer Job </w:t>
      </w:r>
      <w:r w:rsidR="00E86544">
        <w:rPr>
          <w:b/>
          <w:bCs/>
          <w:sz w:val="32"/>
          <w:szCs w:val="32"/>
        </w:rPr>
        <w:t>Posting</w:t>
      </w:r>
    </w:p>
    <w:p w14:paraId="7C65DBF1" w14:textId="77777777" w:rsidR="00E86544" w:rsidRDefault="00E86544" w:rsidP="00964790">
      <w:pPr>
        <w:jc w:val="center"/>
        <w:rPr>
          <w:b/>
          <w:bCs/>
          <w:sz w:val="32"/>
          <w:szCs w:val="32"/>
        </w:rPr>
      </w:pPr>
    </w:p>
    <w:p w14:paraId="01392AEF" w14:textId="77777777" w:rsidR="00F54469" w:rsidRDefault="00F54469" w:rsidP="00B95B05">
      <w:pPr>
        <w:rPr>
          <w:sz w:val="32"/>
          <w:szCs w:val="32"/>
        </w:rPr>
      </w:pPr>
    </w:p>
    <w:p w14:paraId="15937F05" w14:textId="77777777" w:rsidR="004814BC" w:rsidRPr="00057A8E" w:rsidRDefault="00E63899" w:rsidP="00931E69">
      <w:pPr>
        <w:rPr>
          <w:sz w:val="22"/>
          <w:szCs w:val="22"/>
        </w:rPr>
      </w:pPr>
      <w:r w:rsidRPr="00057A8E">
        <w:rPr>
          <w:b/>
          <w:bCs/>
          <w:sz w:val="22"/>
          <w:szCs w:val="22"/>
        </w:rPr>
        <w:t>POSITION SUMMARY</w:t>
      </w:r>
      <w:r w:rsidRPr="00057A8E">
        <w:rPr>
          <w:sz w:val="22"/>
          <w:szCs w:val="22"/>
        </w:rPr>
        <w:t xml:space="preserve"> This position performs general duty police work for the apprehension of criminals, prevention of crimes, protection of life and property, and general enforcement of all laws and ordinances on an assigned shift under general supervision. Duties may also include in-depth investigation of criminal offenses as assigned. Performs duties in compliance with all State and Federal laws, standards, and guidelines and Division policies, procedures, and directives. Maintains conduct toward individuals which displays a firm and fair attitude, respect for personal rights, and concern for safety. </w:t>
      </w:r>
    </w:p>
    <w:p w14:paraId="2444FE42" w14:textId="77777777" w:rsidR="00831659" w:rsidRPr="00057A8E" w:rsidRDefault="00831659" w:rsidP="00931E69">
      <w:pPr>
        <w:rPr>
          <w:b/>
          <w:bCs/>
          <w:sz w:val="22"/>
          <w:szCs w:val="22"/>
        </w:rPr>
      </w:pPr>
    </w:p>
    <w:p w14:paraId="2579FB4C" w14:textId="77777777" w:rsidR="00831659" w:rsidRDefault="00831659" w:rsidP="00931E69">
      <w:pPr>
        <w:rPr>
          <w:sz w:val="22"/>
          <w:szCs w:val="22"/>
        </w:rPr>
      </w:pPr>
      <w:r w:rsidRPr="00057A8E">
        <w:rPr>
          <w:b/>
          <w:bCs/>
          <w:sz w:val="22"/>
          <w:szCs w:val="22"/>
        </w:rPr>
        <w:t>ESSENTIAL FUNCTIONS</w:t>
      </w:r>
      <w:r w:rsidRPr="00057A8E">
        <w:rPr>
          <w:sz w:val="22"/>
          <w:szCs w:val="22"/>
        </w:rPr>
        <w:t xml:space="preserve"> The following duties are typical for this position. These are not to be construed as exclusive or all inclusive. To perform this job successfully, an individual must be able to demonstrate competence and satisfactory performance of these duties. Other duties may be required and assigned. </w:t>
      </w:r>
    </w:p>
    <w:p w14:paraId="6DBFED88" w14:textId="77777777" w:rsidR="00057A8E" w:rsidRPr="00057A8E" w:rsidRDefault="00057A8E" w:rsidP="00931E69">
      <w:pPr>
        <w:rPr>
          <w:sz w:val="22"/>
          <w:szCs w:val="22"/>
        </w:rPr>
      </w:pPr>
    </w:p>
    <w:p w14:paraId="48E1CE0C" w14:textId="0BA329D5"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Answer all emergency and non-emergency calls for service. </w:t>
      </w:r>
    </w:p>
    <w:p w14:paraId="3EA78877" w14:textId="79C2B9F8"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Patrol a designated area in a motor vehicle, bicycle and/or on foot; prevent and discover the commission of crimes; direct and enforce traffic, parking, and laws; answer calls and complaints, check security of business buildings, and investigate accidents. </w:t>
      </w:r>
    </w:p>
    <w:p w14:paraId="59E4D8F2" w14:textId="08404149"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At the scene of a crime or accident, administer emergency medical care, conduct preliminary investigations, obtain and separate witnesses, take initial statements, lay groundwork for follow-up investigations. </w:t>
      </w:r>
    </w:p>
    <w:p w14:paraId="788E6699" w14:textId="726326BE"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Inspect scenes of crimes, accident sites, and other appropriate locations to identify possible physical evidence. </w:t>
      </w:r>
    </w:p>
    <w:p w14:paraId="2EEF864A" w14:textId="7725867B"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Take appropriate measures to preserve potential evidence including taking photographs, making casts, taking custody, making detailed notes, and/or calling in appropriate experts as necessary. </w:t>
      </w:r>
    </w:p>
    <w:p w14:paraId="27683430" w14:textId="4FFEEF49"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Conduct follow-up investigation of serious crimes, juvenile matters, deal with parents, and recommend dispositions. </w:t>
      </w:r>
    </w:p>
    <w:p w14:paraId="124555DC" w14:textId="47731017"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Make arrests, escort suspects from the crime scene, and prepare detailed reports. </w:t>
      </w:r>
    </w:p>
    <w:p w14:paraId="394268D1" w14:textId="01A74BE3"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Detain anyone wanted through the serving of warrants. </w:t>
      </w:r>
    </w:p>
    <w:p w14:paraId="1BABE194" w14:textId="0D1C85E0"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Testify and present evidence in court. </w:t>
      </w:r>
    </w:p>
    <w:p w14:paraId="227A9F39" w14:textId="24850541"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May fingerprint and photograph prisoners. </w:t>
      </w:r>
    </w:p>
    <w:p w14:paraId="56A2F779" w14:textId="14EDBDAB"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Give advice, assistance, and general information to the public.</w:t>
      </w:r>
    </w:p>
    <w:p w14:paraId="48A7D3B9" w14:textId="193E7606"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Make dispositions of all complaints or inquiries or directs people to the proper organizations to handle the complaints.</w:t>
      </w:r>
    </w:p>
    <w:p w14:paraId="5EE1A7C1" w14:textId="7ACEBBDF" w:rsidR="0083165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Attend assigned training classes and programs. </w:t>
      </w:r>
    </w:p>
    <w:p w14:paraId="18A6EB60" w14:textId="0F5AEEAD" w:rsidR="00931E69" w:rsidRPr="00057A8E" w:rsidRDefault="00831659"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May assist in police radio dispatching and recording duties.</w:t>
      </w:r>
      <w:r w:rsidR="00E63899" w:rsidRPr="00057A8E">
        <w:rPr>
          <w:rFonts w:ascii="Times New Roman" w:hAnsi="Times New Roman" w:cs="Times New Roman"/>
          <w:sz w:val="22"/>
          <w:szCs w:val="22"/>
        </w:rPr>
        <w:t xml:space="preserve"> </w:t>
      </w:r>
    </w:p>
    <w:p w14:paraId="39B41575" w14:textId="6A2C1493"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May perform some police laboratory tasks, including crime scene processing and evidence collection. </w:t>
      </w:r>
    </w:p>
    <w:p w14:paraId="60E6430F" w14:textId="1766082C"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lastRenderedPageBreak/>
        <w:t xml:space="preserve">Obtain working knowledge of and acquire the needed skills to enter and retrieve data for both in car mobile data terminals and in-house computer systems. </w:t>
      </w:r>
    </w:p>
    <w:p w14:paraId="3FD349D0" w14:textId="7CEE6272"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Make daily checks of equipment including </w:t>
      </w:r>
      <w:proofErr w:type="gramStart"/>
      <w:r w:rsidRPr="00057A8E">
        <w:rPr>
          <w:rFonts w:ascii="Times New Roman" w:hAnsi="Times New Roman" w:cs="Times New Roman"/>
          <w:sz w:val="22"/>
          <w:szCs w:val="22"/>
        </w:rPr>
        <w:t>cruiser</w:t>
      </w:r>
      <w:proofErr w:type="gramEnd"/>
      <w:r w:rsidRPr="00057A8E">
        <w:rPr>
          <w:rFonts w:ascii="Times New Roman" w:hAnsi="Times New Roman" w:cs="Times New Roman"/>
          <w:sz w:val="22"/>
          <w:szCs w:val="22"/>
        </w:rPr>
        <w:t xml:space="preserve">, </w:t>
      </w:r>
      <w:proofErr w:type="gramStart"/>
      <w:r w:rsidRPr="00057A8E">
        <w:rPr>
          <w:rFonts w:ascii="Times New Roman" w:hAnsi="Times New Roman" w:cs="Times New Roman"/>
          <w:sz w:val="22"/>
          <w:szCs w:val="22"/>
        </w:rPr>
        <w:t>radar</w:t>
      </w:r>
      <w:proofErr w:type="gramEnd"/>
      <w:r w:rsidRPr="00057A8E">
        <w:rPr>
          <w:rFonts w:ascii="Times New Roman" w:hAnsi="Times New Roman" w:cs="Times New Roman"/>
          <w:sz w:val="22"/>
          <w:szCs w:val="22"/>
        </w:rPr>
        <w:t xml:space="preserve">, </w:t>
      </w:r>
      <w:proofErr w:type="gramStart"/>
      <w:r w:rsidRPr="00057A8E">
        <w:rPr>
          <w:rFonts w:ascii="Times New Roman" w:hAnsi="Times New Roman" w:cs="Times New Roman"/>
          <w:sz w:val="22"/>
          <w:szCs w:val="22"/>
        </w:rPr>
        <w:t>shotgun</w:t>
      </w:r>
      <w:proofErr w:type="gramEnd"/>
      <w:r w:rsidRPr="00057A8E">
        <w:rPr>
          <w:rFonts w:ascii="Times New Roman" w:hAnsi="Times New Roman" w:cs="Times New Roman"/>
          <w:sz w:val="22"/>
          <w:szCs w:val="22"/>
        </w:rPr>
        <w:t xml:space="preserve">, and </w:t>
      </w:r>
      <w:proofErr w:type="gramStart"/>
      <w:r w:rsidRPr="00057A8E">
        <w:rPr>
          <w:rFonts w:ascii="Times New Roman" w:hAnsi="Times New Roman" w:cs="Times New Roman"/>
          <w:sz w:val="22"/>
          <w:szCs w:val="22"/>
        </w:rPr>
        <w:t>pistol</w:t>
      </w:r>
      <w:proofErr w:type="gramEnd"/>
      <w:r w:rsidRPr="00057A8E">
        <w:rPr>
          <w:rFonts w:ascii="Times New Roman" w:hAnsi="Times New Roman" w:cs="Times New Roman"/>
          <w:sz w:val="22"/>
          <w:szCs w:val="22"/>
        </w:rPr>
        <w:t xml:space="preserve"> to ascertain that they are in proper working condition. </w:t>
      </w:r>
    </w:p>
    <w:p w14:paraId="1225F42A" w14:textId="2E15A1F8"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Check the area patrolled for safety hazards, including malfunctioning traffic lights, missing road signs, road obstructions, fire hazards, and initiate corrective action. </w:t>
      </w:r>
    </w:p>
    <w:p w14:paraId="14AB0CDA" w14:textId="0D2412F4"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Serve as Public Affairs Officer, Crime Prevention Officer, Public Information Officer, Detective, and School Resource Officer as assigned. </w:t>
      </w:r>
    </w:p>
    <w:p w14:paraId="2B4E3AB6" w14:textId="50C5F3CC"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Carry out any lawful order or duty as prescribed by the Chief or other supervisor. </w:t>
      </w:r>
    </w:p>
    <w:p w14:paraId="731B3281" w14:textId="26E0B162" w:rsidR="00057A8E" w:rsidRP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 xml:space="preserve">Maintain regular, reliable, and punctual attendance. </w:t>
      </w:r>
    </w:p>
    <w:p w14:paraId="29957FF2" w14:textId="307C5DE0" w:rsidR="00057A8E" w:rsidRDefault="00057A8E" w:rsidP="004C041C">
      <w:pPr>
        <w:pStyle w:val="ListParagraph"/>
        <w:numPr>
          <w:ilvl w:val="0"/>
          <w:numId w:val="5"/>
        </w:numPr>
        <w:rPr>
          <w:rFonts w:ascii="Times New Roman" w:hAnsi="Times New Roman" w:cs="Times New Roman"/>
          <w:sz w:val="22"/>
          <w:szCs w:val="22"/>
        </w:rPr>
      </w:pPr>
      <w:r w:rsidRPr="00057A8E">
        <w:rPr>
          <w:rFonts w:ascii="Times New Roman" w:hAnsi="Times New Roman" w:cs="Times New Roman"/>
          <w:sz w:val="22"/>
          <w:szCs w:val="22"/>
        </w:rPr>
        <w:t>Other duties as assigned.</w:t>
      </w:r>
    </w:p>
    <w:p w14:paraId="63BA2645" w14:textId="77777777" w:rsidR="00C33B63" w:rsidRDefault="00C33B63" w:rsidP="00C33B63">
      <w:pPr>
        <w:rPr>
          <w:sz w:val="22"/>
          <w:szCs w:val="22"/>
        </w:rPr>
      </w:pPr>
    </w:p>
    <w:p w14:paraId="1EE8EB59" w14:textId="7AF463A8" w:rsidR="00C80AA7" w:rsidRDefault="00C80AA7" w:rsidP="00C33B63">
      <w:pPr>
        <w:rPr>
          <w:b/>
          <w:bCs/>
          <w:sz w:val="22"/>
          <w:szCs w:val="22"/>
        </w:rPr>
      </w:pPr>
      <w:r>
        <w:rPr>
          <w:b/>
          <w:bCs/>
          <w:sz w:val="22"/>
          <w:szCs w:val="22"/>
        </w:rPr>
        <w:t>COMPENSATION</w:t>
      </w:r>
    </w:p>
    <w:p w14:paraId="76E2C03C" w14:textId="77777777" w:rsidR="00C3091E" w:rsidRDefault="00C3091E" w:rsidP="00C33B63">
      <w:pPr>
        <w:rPr>
          <w:b/>
          <w:bCs/>
          <w:sz w:val="22"/>
          <w:szCs w:val="22"/>
        </w:rPr>
      </w:pPr>
    </w:p>
    <w:p w14:paraId="3184A5FE" w14:textId="5D81B74C" w:rsidR="00C3091E" w:rsidRDefault="00C3091E" w:rsidP="00C3091E">
      <w:pPr>
        <w:pStyle w:val="ListParagraph"/>
        <w:numPr>
          <w:ilvl w:val="0"/>
          <w:numId w:val="14"/>
        </w:numPr>
        <w:rPr>
          <w:rFonts w:ascii="Times New Roman" w:hAnsi="Times New Roman" w:cs="Times New Roman"/>
          <w:sz w:val="22"/>
          <w:szCs w:val="22"/>
        </w:rPr>
      </w:pPr>
      <w:r w:rsidRPr="0010009D">
        <w:rPr>
          <w:rFonts w:ascii="Times New Roman" w:hAnsi="Times New Roman" w:cs="Times New Roman"/>
          <w:sz w:val="22"/>
          <w:szCs w:val="22"/>
        </w:rPr>
        <w:t>Both positions starting at $21.00 hourly</w:t>
      </w:r>
    </w:p>
    <w:p w14:paraId="120150F8" w14:textId="71550776" w:rsidR="0010009D" w:rsidRDefault="0010009D" w:rsidP="00C3091E">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State Retirement Pension</w:t>
      </w:r>
    </w:p>
    <w:p w14:paraId="7B9B930C" w14:textId="6222BF1D" w:rsidR="0010009D" w:rsidRDefault="0010009D" w:rsidP="00C3091E">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Health Insurance</w:t>
      </w:r>
    </w:p>
    <w:p w14:paraId="2F92520F" w14:textId="44E5F7B2" w:rsidR="00CD03CE" w:rsidRDefault="00CD03CE" w:rsidP="00C3091E">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Extra Detail Pay</w:t>
      </w:r>
    </w:p>
    <w:p w14:paraId="68C44D1D" w14:textId="403A670B" w:rsidR="00766432" w:rsidRPr="0010009D" w:rsidRDefault="00766432" w:rsidP="00C3091E">
      <w:pPr>
        <w:pStyle w:val="ListParagraph"/>
        <w:numPr>
          <w:ilvl w:val="0"/>
          <w:numId w:val="14"/>
        </w:numPr>
        <w:rPr>
          <w:rFonts w:ascii="Times New Roman" w:hAnsi="Times New Roman" w:cs="Times New Roman"/>
          <w:sz w:val="22"/>
          <w:szCs w:val="22"/>
        </w:rPr>
      </w:pPr>
      <w:r>
        <w:rPr>
          <w:rFonts w:ascii="Times New Roman" w:hAnsi="Times New Roman" w:cs="Times New Roman"/>
          <w:sz w:val="22"/>
          <w:szCs w:val="22"/>
        </w:rPr>
        <w:t>Holiday Pay – Paid for Holidays but Do Not Working Holidays – Always Scheduled Off</w:t>
      </w:r>
    </w:p>
    <w:p w14:paraId="6524E785" w14:textId="77777777" w:rsidR="00C80AA7" w:rsidRDefault="00C80AA7" w:rsidP="00C33B63">
      <w:pPr>
        <w:rPr>
          <w:b/>
          <w:bCs/>
          <w:sz w:val="22"/>
          <w:szCs w:val="22"/>
        </w:rPr>
      </w:pPr>
    </w:p>
    <w:p w14:paraId="72BA0D64" w14:textId="689988E0" w:rsidR="00C33B63" w:rsidRDefault="00C33B63" w:rsidP="00C33B63">
      <w:pPr>
        <w:rPr>
          <w:sz w:val="22"/>
          <w:szCs w:val="22"/>
        </w:rPr>
      </w:pPr>
      <w:r w:rsidRPr="00C33B63">
        <w:rPr>
          <w:b/>
          <w:bCs/>
          <w:sz w:val="22"/>
          <w:szCs w:val="22"/>
        </w:rPr>
        <w:t>MINIMUM REQUIRED QUALIFICATIONS</w:t>
      </w:r>
      <w:r w:rsidRPr="00C33B63">
        <w:rPr>
          <w:sz w:val="22"/>
          <w:szCs w:val="22"/>
        </w:rPr>
        <w:t xml:space="preserve"> </w:t>
      </w:r>
    </w:p>
    <w:p w14:paraId="0AEF44A6" w14:textId="77777777" w:rsidR="00257F25" w:rsidRDefault="00257F25" w:rsidP="00C33B63">
      <w:pPr>
        <w:rPr>
          <w:sz w:val="22"/>
          <w:szCs w:val="22"/>
        </w:rPr>
      </w:pPr>
    </w:p>
    <w:p w14:paraId="3E04FA9B" w14:textId="5E641339" w:rsidR="00F161A5" w:rsidRPr="009C054F" w:rsidRDefault="00C33B63" w:rsidP="00D5766E">
      <w:pPr>
        <w:pStyle w:val="ListParagraph"/>
        <w:numPr>
          <w:ilvl w:val="0"/>
          <w:numId w:val="7"/>
        </w:numPr>
        <w:rPr>
          <w:rFonts w:ascii="Times New Roman" w:hAnsi="Times New Roman" w:cs="Times New Roman"/>
          <w:sz w:val="22"/>
          <w:szCs w:val="22"/>
        </w:rPr>
      </w:pPr>
      <w:r w:rsidRPr="009C054F">
        <w:rPr>
          <w:rFonts w:ascii="Times New Roman" w:hAnsi="Times New Roman" w:cs="Times New Roman"/>
          <w:sz w:val="22"/>
          <w:szCs w:val="22"/>
        </w:rPr>
        <w:t xml:space="preserve">Must be a certified Police Officer through the State of Ohio with the following: </w:t>
      </w:r>
    </w:p>
    <w:p w14:paraId="0E4C2027" w14:textId="197A3683" w:rsidR="00F161A5" w:rsidRPr="009C054F" w:rsidRDefault="00C33B63" w:rsidP="00D5766E">
      <w:pPr>
        <w:pStyle w:val="ListParagraph"/>
        <w:numPr>
          <w:ilvl w:val="0"/>
          <w:numId w:val="8"/>
        </w:numPr>
        <w:rPr>
          <w:rFonts w:ascii="Times New Roman" w:hAnsi="Times New Roman" w:cs="Times New Roman"/>
          <w:sz w:val="22"/>
          <w:szCs w:val="22"/>
        </w:rPr>
      </w:pPr>
      <w:r w:rsidRPr="009C054F">
        <w:rPr>
          <w:rFonts w:ascii="Times New Roman" w:hAnsi="Times New Roman" w:cs="Times New Roman"/>
          <w:sz w:val="22"/>
          <w:szCs w:val="22"/>
        </w:rPr>
        <w:t xml:space="preserve">High School Diploma/GED </w:t>
      </w:r>
    </w:p>
    <w:p w14:paraId="14DB5B60" w14:textId="77777777" w:rsidR="00F161A5" w:rsidRPr="009C054F" w:rsidRDefault="00C33B63" w:rsidP="00D5766E">
      <w:pPr>
        <w:pStyle w:val="ListParagraph"/>
        <w:numPr>
          <w:ilvl w:val="0"/>
          <w:numId w:val="8"/>
        </w:numPr>
        <w:rPr>
          <w:rFonts w:ascii="Times New Roman" w:hAnsi="Times New Roman" w:cs="Times New Roman"/>
          <w:sz w:val="22"/>
          <w:szCs w:val="22"/>
        </w:rPr>
      </w:pPr>
      <w:r w:rsidRPr="009C054F">
        <w:rPr>
          <w:rFonts w:ascii="Times New Roman" w:hAnsi="Times New Roman" w:cs="Times New Roman"/>
          <w:sz w:val="22"/>
          <w:szCs w:val="22"/>
        </w:rPr>
        <w:t xml:space="preserve">21 years of age or older </w:t>
      </w:r>
    </w:p>
    <w:p w14:paraId="33C67B07" w14:textId="72CF4F55" w:rsidR="00F161A5" w:rsidRPr="009C054F" w:rsidRDefault="00C33B63" w:rsidP="00D5766E">
      <w:pPr>
        <w:pStyle w:val="ListParagraph"/>
        <w:numPr>
          <w:ilvl w:val="0"/>
          <w:numId w:val="8"/>
        </w:numPr>
        <w:rPr>
          <w:rFonts w:ascii="Times New Roman" w:hAnsi="Times New Roman" w:cs="Times New Roman"/>
          <w:sz w:val="22"/>
          <w:szCs w:val="22"/>
        </w:rPr>
      </w:pPr>
      <w:r w:rsidRPr="009C054F">
        <w:rPr>
          <w:rFonts w:ascii="Times New Roman" w:hAnsi="Times New Roman" w:cs="Times New Roman"/>
          <w:sz w:val="22"/>
          <w:szCs w:val="22"/>
        </w:rPr>
        <w:t xml:space="preserve">US Citizenship </w:t>
      </w:r>
    </w:p>
    <w:p w14:paraId="38C4599C" w14:textId="77777777" w:rsidR="0080081E" w:rsidRDefault="0080081E" w:rsidP="0080081E">
      <w:pPr>
        <w:rPr>
          <w:sz w:val="22"/>
          <w:szCs w:val="22"/>
        </w:rPr>
      </w:pPr>
    </w:p>
    <w:p w14:paraId="21E1EB00" w14:textId="23B05D00" w:rsidR="0080081E" w:rsidRDefault="0080081E" w:rsidP="0080081E">
      <w:pPr>
        <w:rPr>
          <w:b/>
          <w:bCs/>
          <w:sz w:val="22"/>
          <w:szCs w:val="22"/>
        </w:rPr>
      </w:pPr>
      <w:r w:rsidRPr="0080081E">
        <w:rPr>
          <w:b/>
          <w:bCs/>
          <w:sz w:val="22"/>
          <w:szCs w:val="22"/>
        </w:rPr>
        <w:t>OTHER REQUIREMENTS</w:t>
      </w:r>
    </w:p>
    <w:p w14:paraId="04E13C3E" w14:textId="77777777" w:rsidR="00257F25" w:rsidRPr="0080081E" w:rsidRDefault="00257F25" w:rsidP="0080081E">
      <w:pPr>
        <w:rPr>
          <w:b/>
          <w:bCs/>
          <w:sz w:val="22"/>
          <w:szCs w:val="22"/>
        </w:rPr>
      </w:pPr>
    </w:p>
    <w:p w14:paraId="3B5AF1B1" w14:textId="77777777" w:rsidR="00257F25" w:rsidRPr="009C054F" w:rsidRDefault="00257F25" w:rsidP="00257F25">
      <w:pPr>
        <w:pStyle w:val="ListParagraph"/>
        <w:numPr>
          <w:ilvl w:val="0"/>
          <w:numId w:val="10"/>
        </w:numPr>
        <w:rPr>
          <w:rFonts w:ascii="Times New Roman" w:hAnsi="Times New Roman" w:cs="Times New Roman"/>
          <w:sz w:val="22"/>
          <w:szCs w:val="22"/>
        </w:rPr>
      </w:pPr>
      <w:r w:rsidRPr="009C054F">
        <w:rPr>
          <w:rFonts w:ascii="Times New Roman" w:hAnsi="Times New Roman" w:cs="Times New Roman"/>
          <w:sz w:val="22"/>
          <w:szCs w:val="22"/>
        </w:rPr>
        <w:t>Must have valid Driver’s license.</w:t>
      </w:r>
    </w:p>
    <w:p w14:paraId="79E8E8DC" w14:textId="77777777" w:rsidR="00115251" w:rsidRDefault="0080081E" w:rsidP="00257F25">
      <w:pPr>
        <w:pStyle w:val="ListParagraph"/>
        <w:numPr>
          <w:ilvl w:val="0"/>
          <w:numId w:val="10"/>
        </w:numPr>
        <w:rPr>
          <w:rFonts w:ascii="Times New Roman" w:hAnsi="Times New Roman" w:cs="Times New Roman"/>
          <w:sz w:val="22"/>
          <w:szCs w:val="22"/>
        </w:rPr>
      </w:pPr>
      <w:r w:rsidRPr="009C054F">
        <w:rPr>
          <w:rFonts w:ascii="Times New Roman" w:hAnsi="Times New Roman" w:cs="Times New Roman"/>
          <w:sz w:val="22"/>
          <w:szCs w:val="22"/>
        </w:rPr>
        <w:t>Must successfully pass Pre-employment and Post- Offer Testing</w:t>
      </w:r>
      <w:r w:rsidR="00115251">
        <w:rPr>
          <w:rFonts w:ascii="Times New Roman" w:hAnsi="Times New Roman" w:cs="Times New Roman"/>
          <w:sz w:val="22"/>
          <w:szCs w:val="22"/>
        </w:rPr>
        <w:t xml:space="preserve"> </w:t>
      </w:r>
      <w:r w:rsidRPr="009C054F">
        <w:rPr>
          <w:rFonts w:ascii="Times New Roman" w:hAnsi="Times New Roman" w:cs="Times New Roman"/>
          <w:sz w:val="22"/>
          <w:szCs w:val="22"/>
        </w:rPr>
        <w:t>including</w:t>
      </w:r>
      <w:r w:rsidR="00115251">
        <w:rPr>
          <w:rFonts w:ascii="Times New Roman" w:hAnsi="Times New Roman" w:cs="Times New Roman"/>
          <w:sz w:val="22"/>
          <w:szCs w:val="22"/>
        </w:rPr>
        <w:t>:</w:t>
      </w:r>
    </w:p>
    <w:p w14:paraId="151BE925" w14:textId="77777777" w:rsidR="00C63FED" w:rsidRDefault="00115251" w:rsidP="00C63FED">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B</w:t>
      </w:r>
      <w:r w:rsidR="0080081E" w:rsidRPr="009C054F">
        <w:rPr>
          <w:rFonts w:ascii="Times New Roman" w:hAnsi="Times New Roman" w:cs="Times New Roman"/>
          <w:sz w:val="22"/>
          <w:szCs w:val="22"/>
        </w:rPr>
        <w:t>ackground investigation</w:t>
      </w:r>
    </w:p>
    <w:p w14:paraId="693DC3FB" w14:textId="36134256" w:rsidR="00C63FED" w:rsidRDefault="00A52295" w:rsidP="00C63FED">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D</w:t>
      </w:r>
      <w:r w:rsidR="00ED495D">
        <w:rPr>
          <w:rFonts w:ascii="Times New Roman" w:hAnsi="Times New Roman" w:cs="Times New Roman"/>
          <w:sz w:val="22"/>
          <w:szCs w:val="22"/>
        </w:rPr>
        <w:t>rug screen</w:t>
      </w:r>
    </w:p>
    <w:p w14:paraId="28B61B8F" w14:textId="14E35A2C" w:rsidR="00C63FED" w:rsidRDefault="00A52295" w:rsidP="00C63FED">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P</w:t>
      </w:r>
      <w:r w:rsidR="00C63FED">
        <w:rPr>
          <w:rFonts w:ascii="Times New Roman" w:hAnsi="Times New Roman" w:cs="Times New Roman"/>
          <w:sz w:val="22"/>
          <w:szCs w:val="22"/>
        </w:rPr>
        <w:t>hysical examination</w:t>
      </w:r>
    </w:p>
    <w:p w14:paraId="7614C704" w14:textId="363052C7" w:rsidR="00C63FED" w:rsidRDefault="00A52295" w:rsidP="00C63FED">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P</w:t>
      </w:r>
      <w:r w:rsidR="0080081E" w:rsidRPr="009C054F">
        <w:rPr>
          <w:rFonts w:ascii="Times New Roman" w:hAnsi="Times New Roman" w:cs="Times New Roman"/>
          <w:sz w:val="22"/>
          <w:szCs w:val="22"/>
        </w:rPr>
        <w:t>sychological examination</w:t>
      </w:r>
    </w:p>
    <w:p w14:paraId="64B152EA" w14:textId="7BA4A32C" w:rsidR="0080081E" w:rsidRPr="009C054F" w:rsidRDefault="0080081E" w:rsidP="00C63FED">
      <w:pPr>
        <w:pStyle w:val="ListParagraph"/>
        <w:numPr>
          <w:ilvl w:val="0"/>
          <w:numId w:val="10"/>
        </w:numPr>
        <w:rPr>
          <w:rFonts w:ascii="Times New Roman" w:hAnsi="Times New Roman" w:cs="Times New Roman"/>
          <w:sz w:val="22"/>
          <w:szCs w:val="22"/>
        </w:rPr>
      </w:pPr>
      <w:r w:rsidRPr="009C054F">
        <w:rPr>
          <w:rFonts w:ascii="Times New Roman" w:hAnsi="Times New Roman" w:cs="Times New Roman"/>
          <w:sz w:val="22"/>
          <w:szCs w:val="22"/>
        </w:rPr>
        <w:t>Failure to pass these will result in the employment offer being rescinded.</w:t>
      </w:r>
    </w:p>
    <w:p w14:paraId="40FD5CE3" w14:textId="77777777" w:rsidR="00E60330" w:rsidRDefault="00E60330" w:rsidP="00E60330">
      <w:pPr>
        <w:rPr>
          <w:sz w:val="22"/>
          <w:szCs w:val="22"/>
        </w:rPr>
      </w:pPr>
    </w:p>
    <w:p w14:paraId="7F66823D" w14:textId="77777777" w:rsidR="00CD03CE" w:rsidRDefault="00CD03CE" w:rsidP="00E60330">
      <w:pPr>
        <w:rPr>
          <w:b/>
          <w:bCs/>
          <w:sz w:val="22"/>
          <w:szCs w:val="22"/>
        </w:rPr>
      </w:pPr>
    </w:p>
    <w:p w14:paraId="6E756D38" w14:textId="77777777" w:rsidR="00CD03CE" w:rsidRDefault="00CD03CE" w:rsidP="00E60330">
      <w:pPr>
        <w:rPr>
          <w:b/>
          <w:bCs/>
          <w:sz w:val="22"/>
          <w:szCs w:val="22"/>
        </w:rPr>
      </w:pPr>
    </w:p>
    <w:p w14:paraId="5CD25C89" w14:textId="77777777" w:rsidR="00CD03CE" w:rsidRDefault="00CD03CE" w:rsidP="00E60330">
      <w:pPr>
        <w:rPr>
          <w:b/>
          <w:bCs/>
          <w:sz w:val="22"/>
          <w:szCs w:val="22"/>
        </w:rPr>
      </w:pPr>
    </w:p>
    <w:p w14:paraId="3E02C85F" w14:textId="77777777" w:rsidR="00CD03CE" w:rsidRDefault="00CD03CE" w:rsidP="00E60330">
      <w:pPr>
        <w:rPr>
          <w:b/>
          <w:bCs/>
          <w:sz w:val="22"/>
          <w:szCs w:val="22"/>
        </w:rPr>
      </w:pPr>
    </w:p>
    <w:p w14:paraId="6C46544F" w14:textId="77777777" w:rsidR="00CD03CE" w:rsidRDefault="00CD03CE" w:rsidP="00E60330">
      <w:pPr>
        <w:rPr>
          <w:b/>
          <w:bCs/>
          <w:sz w:val="22"/>
          <w:szCs w:val="22"/>
        </w:rPr>
      </w:pPr>
    </w:p>
    <w:p w14:paraId="3B74E16D" w14:textId="77777777" w:rsidR="00CD03CE" w:rsidRDefault="00CD03CE" w:rsidP="00E60330">
      <w:pPr>
        <w:rPr>
          <w:b/>
          <w:bCs/>
          <w:sz w:val="22"/>
          <w:szCs w:val="22"/>
        </w:rPr>
      </w:pPr>
    </w:p>
    <w:p w14:paraId="50F317B6" w14:textId="611D488B" w:rsidR="00E60330" w:rsidRDefault="00E60330" w:rsidP="00E60330">
      <w:pPr>
        <w:rPr>
          <w:sz w:val="22"/>
          <w:szCs w:val="22"/>
        </w:rPr>
      </w:pPr>
      <w:r w:rsidRPr="00E60330">
        <w:rPr>
          <w:b/>
          <w:bCs/>
          <w:sz w:val="22"/>
          <w:szCs w:val="22"/>
        </w:rPr>
        <w:t>REQUIRED JOB COMPETENCIES</w:t>
      </w:r>
      <w:r w:rsidRPr="00E60330">
        <w:rPr>
          <w:sz w:val="22"/>
          <w:szCs w:val="22"/>
        </w:rPr>
        <w:t xml:space="preserve"> </w:t>
      </w:r>
    </w:p>
    <w:p w14:paraId="2673FCA6" w14:textId="77777777" w:rsidR="00677FA9" w:rsidRDefault="00677FA9" w:rsidP="00E60330">
      <w:pPr>
        <w:rPr>
          <w:sz w:val="22"/>
          <w:szCs w:val="22"/>
        </w:rPr>
      </w:pPr>
    </w:p>
    <w:p w14:paraId="4838A0F3" w14:textId="77777777"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Skill in the use of police related equipment including, but not limited </w:t>
      </w:r>
      <w:proofErr w:type="gramStart"/>
      <w:r w:rsidRPr="00677FA9">
        <w:rPr>
          <w:rFonts w:ascii="Times New Roman" w:hAnsi="Times New Roman" w:cs="Times New Roman"/>
          <w:sz w:val="22"/>
          <w:szCs w:val="22"/>
        </w:rPr>
        <w:t>to:</w:t>
      </w:r>
      <w:proofErr w:type="gramEnd"/>
      <w:r w:rsidRPr="00677FA9">
        <w:rPr>
          <w:rFonts w:ascii="Times New Roman" w:hAnsi="Times New Roman" w:cs="Times New Roman"/>
          <w:sz w:val="22"/>
          <w:szCs w:val="22"/>
        </w:rPr>
        <w:t xml:space="preserve"> personal computer, communication equipment, cameras, weapons, radios, alcohol detection devices, speed detection devices, and operation of emergency vehicles. </w:t>
      </w:r>
    </w:p>
    <w:p w14:paraId="595AADC8" w14:textId="77777777"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Skill in commanding people in such a manner as to obtain maximum cooperation with minimum use of coercion and minimum creation of hostility and rebellion. </w:t>
      </w:r>
    </w:p>
    <w:p w14:paraId="4AA7B6B9" w14:textId="0D770144"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Knowledge of the criminal justice system, court operations, and civil </w:t>
      </w:r>
      <w:r w:rsidR="00677FA9" w:rsidRPr="00677FA9">
        <w:rPr>
          <w:rFonts w:ascii="Times New Roman" w:hAnsi="Times New Roman" w:cs="Times New Roman"/>
          <w:sz w:val="22"/>
          <w:szCs w:val="22"/>
        </w:rPr>
        <w:t>processes</w:t>
      </w:r>
      <w:r w:rsidRPr="00677FA9">
        <w:rPr>
          <w:rFonts w:ascii="Times New Roman" w:hAnsi="Times New Roman" w:cs="Times New Roman"/>
          <w:sz w:val="22"/>
          <w:szCs w:val="22"/>
        </w:rPr>
        <w:t xml:space="preserve">. • Ability to interpret and implement local policies and procedures. </w:t>
      </w:r>
    </w:p>
    <w:p w14:paraId="4625A518" w14:textId="77777777"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Ability to prioritize duties to accomplish a high volume of quality work product requiring minimal supervision. </w:t>
      </w:r>
    </w:p>
    <w:p w14:paraId="701AF344" w14:textId="776EF68E" w:rsidR="00226DF5" w:rsidRPr="00EF2E0E" w:rsidRDefault="00E60330" w:rsidP="00EF2E0E">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Ability to think quickly, maintain self-control, exercise sound judgment, and adapt to/take control of stressful situations. </w:t>
      </w:r>
    </w:p>
    <w:p w14:paraId="0B507DF7" w14:textId="4EA020E6" w:rsidR="00E60330" w:rsidRPr="00226DF5" w:rsidRDefault="00E60330" w:rsidP="00226DF5">
      <w:pPr>
        <w:pStyle w:val="ListParagraph"/>
        <w:numPr>
          <w:ilvl w:val="0"/>
          <w:numId w:val="11"/>
        </w:numPr>
        <w:rPr>
          <w:rFonts w:ascii="Times New Roman" w:hAnsi="Times New Roman" w:cs="Times New Roman"/>
          <w:sz w:val="22"/>
          <w:szCs w:val="22"/>
        </w:rPr>
      </w:pPr>
      <w:r w:rsidRPr="00226DF5">
        <w:rPr>
          <w:rFonts w:ascii="Times New Roman" w:hAnsi="Times New Roman" w:cs="Times New Roman"/>
          <w:sz w:val="22"/>
          <w:szCs w:val="22"/>
        </w:rPr>
        <w:t xml:space="preserve">Ability to communicate clearly, concisely, and accurately in English in both written and verbal form. Ability to promote an atmosphere of professionalism with all contacts. </w:t>
      </w:r>
    </w:p>
    <w:p w14:paraId="7D884DAF" w14:textId="4DA90FA4"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Knowledge of operational policies and procedures of the</w:t>
      </w:r>
      <w:r w:rsidR="00677FA9">
        <w:rPr>
          <w:rFonts w:ascii="Times New Roman" w:hAnsi="Times New Roman" w:cs="Times New Roman"/>
          <w:sz w:val="22"/>
          <w:szCs w:val="22"/>
        </w:rPr>
        <w:t xml:space="preserve"> Village and Police Department</w:t>
      </w:r>
      <w:r w:rsidRPr="00677FA9">
        <w:rPr>
          <w:rFonts w:ascii="Times New Roman" w:hAnsi="Times New Roman" w:cs="Times New Roman"/>
          <w:sz w:val="22"/>
          <w:szCs w:val="22"/>
        </w:rPr>
        <w:t xml:space="preserve">. </w:t>
      </w:r>
    </w:p>
    <w:p w14:paraId="26D0EAE9" w14:textId="77777777" w:rsidR="00E60330"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Ability to maintain accurate records of assigned activities. </w:t>
      </w:r>
    </w:p>
    <w:p w14:paraId="1936F98C" w14:textId="77777777" w:rsidR="00677FA9"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Ability to perform mathematical calculations required of this position. </w:t>
      </w:r>
    </w:p>
    <w:p w14:paraId="726C37D1" w14:textId="77777777" w:rsidR="00677FA9"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Maintains confidentiality and discretion regarding information read or heard. </w:t>
      </w:r>
    </w:p>
    <w:p w14:paraId="1B918BE7" w14:textId="77777777" w:rsidR="00677FA9"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Knowledge of Personal Protective Equipment purpose, use, and maintenance. </w:t>
      </w:r>
    </w:p>
    <w:p w14:paraId="222D4A6B" w14:textId="77777777" w:rsidR="00677FA9" w:rsidRPr="00677FA9"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Knowledge of safety procedures associated with assigned duties. </w:t>
      </w:r>
    </w:p>
    <w:p w14:paraId="41909DC6" w14:textId="77777777" w:rsidR="00677FA9" w:rsidRPr="00677FA9" w:rsidRDefault="00677FA9"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A</w:t>
      </w:r>
      <w:r w:rsidR="00E60330" w:rsidRPr="00677FA9">
        <w:rPr>
          <w:rFonts w:ascii="Times New Roman" w:hAnsi="Times New Roman" w:cs="Times New Roman"/>
          <w:sz w:val="22"/>
          <w:szCs w:val="22"/>
        </w:rPr>
        <w:t xml:space="preserve">bility to meet all job safety requirements and all applicable safety standards pertaining to the essential functions of the position. </w:t>
      </w:r>
    </w:p>
    <w:p w14:paraId="17764086" w14:textId="4FD88C71" w:rsidR="00E60330" w:rsidRDefault="00E60330" w:rsidP="00677FA9">
      <w:pPr>
        <w:pStyle w:val="ListParagraph"/>
        <w:numPr>
          <w:ilvl w:val="0"/>
          <w:numId w:val="11"/>
        </w:numPr>
        <w:rPr>
          <w:rFonts w:ascii="Times New Roman" w:hAnsi="Times New Roman" w:cs="Times New Roman"/>
          <w:sz w:val="22"/>
          <w:szCs w:val="22"/>
        </w:rPr>
      </w:pPr>
      <w:r w:rsidRPr="00677FA9">
        <w:rPr>
          <w:rFonts w:ascii="Times New Roman" w:hAnsi="Times New Roman" w:cs="Times New Roman"/>
          <w:sz w:val="22"/>
          <w:szCs w:val="22"/>
        </w:rPr>
        <w:t xml:space="preserve">Ability to </w:t>
      </w:r>
      <w:proofErr w:type="gramStart"/>
      <w:r w:rsidRPr="00677FA9">
        <w:rPr>
          <w:rFonts w:ascii="Times New Roman" w:hAnsi="Times New Roman" w:cs="Times New Roman"/>
          <w:sz w:val="22"/>
          <w:szCs w:val="22"/>
        </w:rPr>
        <w:t>work</w:t>
      </w:r>
      <w:proofErr w:type="gramEnd"/>
      <w:r w:rsidRPr="00677FA9">
        <w:rPr>
          <w:rFonts w:ascii="Times New Roman" w:hAnsi="Times New Roman" w:cs="Times New Roman"/>
          <w:sz w:val="22"/>
          <w:szCs w:val="22"/>
        </w:rPr>
        <w:t xml:space="preserve"> the allocated hours of the position and respond after hours if needed.</w:t>
      </w:r>
    </w:p>
    <w:p w14:paraId="37FC85B9" w14:textId="77777777" w:rsidR="00042939" w:rsidRDefault="00042939" w:rsidP="00042939">
      <w:pPr>
        <w:rPr>
          <w:sz w:val="22"/>
          <w:szCs w:val="22"/>
        </w:rPr>
      </w:pPr>
    </w:p>
    <w:p w14:paraId="2445524C" w14:textId="77777777" w:rsidR="00042939" w:rsidRDefault="00042939" w:rsidP="00042939">
      <w:pPr>
        <w:rPr>
          <w:sz w:val="22"/>
          <w:szCs w:val="22"/>
        </w:rPr>
      </w:pPr>
      <w:r>
        <w:rPr>
          <w:b/>
          <w:bCs/>
          <w:sz w:val="22"/>
          <w:szCs w:val="22"/>
        </w:rPr>
        <w:t>P</w:t>
      </w:r>
      <w:r w:rsidRPr="00042939">
        <w:rPr>
          <w:b/>
          <w:bCs/>
          <w:sz w:val="22"/>
          <w:szCs w:val="22"/>
        </w:rPr>
        <w:t>HYSICAL AND WORK ENVIRONMENT</w:t>
      </w:r>
      <w:r w:rsidRPr="00042939">
        <w:rPr>
          <w:sz w:val="22"/>
          <w:szCs w:val="22"/>
        </w:rPr>
        <w:t xml:space="preserve"> </w:t>
      </w:r>
    </w:p>
    <w:p w14:paraId="611A0226" w14:textId="77777777" w:rsidR="00042939" w:rsidRDefault="00042939" w:rsidP="00042939">
      <w:pPr>
        <w:rPr>
          <w:sz w:val="22"/>
          <w:szCs w:val="22"/>
        </w:rPr>
      </w:pPr>
    </w:p>
    <w:p w14:paraId="6DAF5C72" w14:textId="127301D5" w:rsidR="00042939" w:rsidRDefault="00042939" w:rsidP="00042939">
      <w:pPr>
        <w:rPr>
          <w:sz w:val="22"/>
          <w:szCs w:val="22"/>
        </w:rPr>
      </w:pPr>
      <w:r w:rsidRPr="00042939">
        <w:rPr>
          <w:sz w:val="22"/>
          <w:szCs w:val="22"/>
        </w:rPr>
        <w:t xml:space="preserve">The physical and work </w:t>
      </w:r>
      <w:proofErr w:type="gramStart"/>
      <w:r w:rsidRPr="00042939">
        <w:rPr>
          <w:sz w:val="22"/>
          <w:szCs w:val="22"/>
        </w:rPr>
        <w:t>environment</w:t>
      </w:r>
      <w:proofErr w:type="gramEnd"/>
      <w:r w:rsidRPr="00042939">
        <w:rPr>
          <w:sz w:val="22"/>
          <w:szCs w:val="22"/>
        </w:rPr>
        <w:t xml:space="preserve"> characteristics described in this description are representative of those </w:t>
      </w:r>
      <w:proofErr w:type="gramStart"/>
      <w:r w:rsidRPr="00042939">
        <w:rPr>
          <w:sz w:val="22"/>
          <w:szCs w:val="22"/>
        </w:rPr>
        <w:t>an employee</w:t>
      </w:r>
      <w:proofErr w:type="gramEnd"/>
      <w:r w:rsidRPr="00042939">
        <w:rPr>
          <w:sz w:val="22"/>
          <w:szCs w:val="22"/>
        </w:rPr>
        <w:t xml:space="preserve"> encounters while performing the essential functions of this job. Reasonable </w:t>
      </w:r>
      <w:proofErr w:type="gramStart"/>
      <w:r w:rsidRPr="00042939">
        <w:rPr>
          <w:sz w:val="22"/>
          <w:szCs w:val="22"/>
        </w:rPr>
        <w:t>accommodations</w:t>
      </w:r>
      <w:proofErr w:type="gramEnd"/>
      <w:r w:rsidRPr="00042939">
        <w:rPr>
          <w:sz w:val="22"/>
          <w:szCs w:val="22"/>
        </w:rPr>
        <w:t xml:space="preserve"> may be made to enable individuals with disabilities to perform the essential functions or as otherwise required by law. Employees needing reasonable accommodation should discuss the request with the employee’s supervisor or Human Resources.</w:t>
      </w:r>
    </w:p>
    <w:p w14:paraId="1F5CF90A" w14:textId="77777777" w:rsidR="00AE2B74" w:rsidRDefault="00AE2B74" w:rsidP="00042939">
      <w:pPr>
        <w:rPr>
          <w:sz w:val="22"/>
          <w:szCs w:val="22"/>
        </w:rPr>
      </w:pPr>
    </w:p>
    <w:p w14:paraId="0249A5BD"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Work requires </w:t>
      </w:r>
      <w:proofErr w:type="gramStart"/>
      <w:r w:rsidRPr="00AE2B74">
        <w:rPr>
          <w:rFonts w:ascii="Times New Roman" w:hAnsi="Times New Roman" w:cs="Times New Roman"/>
          <w:sz w:val="22"/>
          <w:szCs w:val="22"/>
        </w:rPr>
        <w:t>the occasional</w:t>
      </w:r>
      <w:proofErr w:type="gramEnd"/>
      <w:r w:rsidRPr="00AE2B74">
        <w:rPr>
          <w:rFonts w:ascii="Times New Roman" w:hAnsi="Times New Roman" w:cs="Times New Roman"/>
          <w:sz w:val="22"/>
          <w:szCs w:val="22"/>
        </w:rPr>
        <w:t xml:space="preserve"> exertion of up to 50 pounds of force; work regularly requires sitting, frequently requires standing, speaking or hearing, using hands to finger, handle or feel and repetitive motions and occasionally requires walking, stooping, kneeling, crouching or crawling and reaching with hands and arms. </w:t>
      </w:r>
    </w:p>
    <w:p w14:paraId="0D16CA78"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Situations may require extreme physical ability to perform such activities as direct pursuit or wrestling with individuals. </w:t>
      </w:r>
    </w:p>
    <w:p w14:paraId="6750817A"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lastRenderedPageBreak/>
        <w:t xml:space="preserve">Work requires operating motor vehicles or equipment and observing general </w:t>
      </w:r>
      <w:proofErr w:type="gramStart"/>
      <w:r w:rsidRPr="00AE2B74">
        <w:rPr>
          <w:rFonts w:ascii="Times New Roman" w:hAnsi="Times New Roman" w:cs="Times New Roman"/>
          <w:sz w:val="22"/>
          <w:szCs w:val="22"/>
        </w:rPr>
        <w:t>surrounding</w:t>
      </w:r>
      <w:proofErr w:type="gramEnd"/>
      <w:r w:rsidRPr="00AE2B74">
        <w:rPr>
          <w:rFonts w:ascii="Times New Roman" w:hAnsi="Times New Roman" w:cs="Times New Roman"/>
          <w:sz w:val="22"/>
          <w:szCs w:val="22"/>
        </w:rPr>
        <w:t xml:space="preserve"> and activities. This may involve driving in inclement weather conditions.  </w:t>
      </w:r>
    </w:p>
    <w:p w14:paraId="27F1DF0E"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Work occasionally requires exposure to outdoor weather conditions. </w:t>
      </w:r>
    </w:p>
    <w:p w14:paraId="7B657FB2" w14:textId="7A6D6E34"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Work may require working in dangerous, </w:t>
      </w:r>
      <w:r w:rsidR="00766432" w:rsidRPr="00AE2B74">
        <w:rPr>
          <w:rFonts w:ascii="Times New Roman" w:hAnsi="Times New Roman" w:cs="Times New Roman"/>
          <w:sz w:val="22"/>
          <w:szCs w:val="22"/>
        </w:rPr>
        <w:t>life-threatening</w:t>
      </w:r>
      <w:r w:rsidRPr="00AE2B74">
        <w:rPr>
          <w:rFonts w:ascii="Times New Roman" w:hAnsi="Times New Roman" w:cs="Times New Roman"/>
          <w:sz w:val="22"/>
          <w:szCs w:val="22"/>
        </w:rPr>
        <w:t xml:space="preserve"> situations. </w:t>
      </w:r>
    </w:p>
    <w:p w14:paraId="29024890"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Work requires close vision, distance vision, ability to adjust focus, depth perception, color perception, night vision and peripheral vision. </w:t>
      </w:r>
    </w:p>
    <w:p w14:paraId="6AE59179"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Vocal communication is required for expressing or exchanging ideas by means of the spoken word and conveying detailed or important instructions to others accurately, loudly or quickly. </w:t>
      </w:r>
    </w:p>
    <w:p w14:paraId="1D594D58"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Hearing is required to perceive information at normal spoken word levels and to receive detailed information through oral communications and/or to make fine distinctions in sound. </w:t>
      </w:r>
    </w:p>
    <w:p w14:paraId="27EBE472" w14:textId="77777777" w:rsidR="00AE2B74" w:rsidRPr="00AE2B74" w:rsidRDefault="00AE2B74" w:rsidP="00AE2B74">
      <w:pPr>
        <w:pStyle w:val="ListParagraph"/>
        <w:numPr>
          <w:ilvl w:val="0"/>
          <w:numId w:val="12"/>
        </w:numPr>
        <w:rPr>
          <w:rFonts w:ascii="Times New Roman" w:hAnsi="Times New Roman" w:cs="Times New Roman"/>
          <w:sz w:val="22"/>
          <w:szCs w:val="22"/>
        </w:rPr>
      </w:pPr>
      <w:r w:rsidRPr="00AE2B74">
        <w:rPr>
          <w:rFonts w:ascii="Times New Roman" w:hAnsi="Times New Roman" w:cs="Times New Roman"/>
          <w:sz w:val="22"/>
          <w:szCs w:val="22"/>
        </w:rPr>
        <w:t xml:space="preserve">Work requires wearing specialized personal protective equipment. </w:t>
      </w:r>
    </w:p>
    <w:p w14:paraId="46C3EA09" w14:textId="1AACBC6C" w:rsidR="00103C2E" w:rsidRDefault="00AE2B74" w:rsidP="00226DF5">
      <w:pPr>
        <w:pStyle w:val="ListParagraph"/>
        <w:numPr>
          <w:ilvl w:val="0"/>
          <w:numId w:val="12"/>
        </w:numPr>
        <w:rPr>
          <w:rFonts w:ascii="Times New Roman" w:hAnsi="Times New Roman" w:cs="Times New Roman"/>
          <w:sz w:val="22"/>
          <w:szCs w:val="22"/>
        </w:rPr>
      </w:pPr>
      <w:r w:rsidRPr="001C69F8">
        <w:rPr>
          <w:rFonts w:ascii="Times New Roman" w:hAnsi="Times New Roman" w:cs="Times New Roman"/>
          <w:sz w:val="22"/>
          <w:szCs w:val="22"/>
        </w:rPr>
        <w:t>May be subject to exposure to blood/body fluids and infectious and communicable diseas</w:t>
      </w:r>
      <w:r w:rsidR="001C69F8">
        <w:rPr>
          <w:rFonts w:ascii="Times New Roman" w:hAnsi="Times New Roman" w:cs="Times New Roman"/>
          <w:sz w:val="22"/>
          <w:szCs w:val="22"/>
        </w:rPr>
        <w:t>e</w:t>
      </w:r>
    </w:p>
    <w:p w14:paraId="1FAD8C38" w14:textId="77777777" w:rsidR="00CD03CE" w:rsidRDefault="00CD03CE" w:rsidP="00CD03CE">
      <w:pPr>
        <w:rPr>
          <w:sz w:val="22"/>
          <w:szCs w:val="22"/>
        </w:rPr>
      </w:pPr>
    </w:p>
    <w:p w14:paraId="14976F7F" w14:textId="77777777" w:rsidR="00CD03CE" w:rsidRDefault="00CD03CE" w:rsidP="00CD03CE">
      <w:pPr>
        <w:rPr>
          <w:sz w:val="22"/>
          <w:szCs w:val="22"/>
        </w:rPr>
      </w:pPr>
    </w:p>
    <w:p w14:paraId="0E02F836" w14:textId="0AD1B4C6" w:rsidR="00766432" w:rsidRDefault="00CD03CE" w:rsidP="00CD03CE">
      <w:pPr>
        <w:rPr>
          <w:sz w:val="22"/>
          <w:szCs w:val="22"/>
        </w:rPr>
      </w:pPr>
      <w:r>
        <w:rPr>
          <w:sz w:val="22"/>
          <w:szCs w:val="22"/>
        </w:rPr>
        <w:t>The New Washington Police Department is not a traditional police department.  We do not have forced overtime,</w:t>
      </w:r>
      <w:r w:rsidR="006A32FA">
        <w:rPr>
          <w:sz w:val="22"/>
          <w:szCs w:val="22"/>
        </w:rPr>
        <w:t xml:space="preserve"> and these positions make a great home and work life balance. </w:t>
      </w:r>
      <w:r w:rsidR="005D650B">
        <w:rPr>
          <w:sz w:val="22"/>
          <w:szCs w:val="22"/>
        </w:rPr>
        <w:t xml:space="preserve"> There is so much more </w:t>
      </w:r>
      <w:r w:rsidR="005123CB">
        <w:rPr>
          <w:sz w:val="22"/>
          <w:szCs w:val="22"/>
        </w:rPr>
        <w:t xml:space="preserve">to offer, please contact Chief Aaron Kissling for any more information at </w:t>
      </w:r>
      <w:hyperlink r:id="rId7" w:history="1">
        <w:r w:rsidR="000354F5" w:rsidRPr="0076500F">
          <w:rPr>
            <w:rStyle w:val="Hyperlink"/>
            <w:sz w:val="22"/>
            <w:szCs w:val="22"/>
          </w:rPr>
          <w:t>akissling@newwashington.org</w:t>
        </w:r>
      </w:hyperlink>
      <w:r w:rsidR="005123CB">
        <w:rPr>
          <w:sz w:val="22"/>
          <w:szCs w:val="22"/>
        </w:rPr>
        <w:t>.</w:t>
      </w:r>
      <w:r w:rsidR="000354F5">
        <w:rPr>
          <w:sz w:val="22"/>
          <w:szCs w:val="22"/>
        </w:rPr>
        <w:t xml:space="preserve">  To fill out an application please </w:t>
      </w:r>
      <w:proofErr w:type="gramStart"/>
      <w:r w:rsidR="000354F5">
        <w:rPr>
          <w:sz w:val="22"/>
          <w:szCs w:val="22"/>
        </w:rPr>
        <w:t>got</w:t>
      </w:r>
      <w:proofErr w:type="gramEnd"/>
      <w:r w:rsidR="000354F5">
        <w:rPr>
          <w:sz w:val="22"/>
          <w:szCs w:val="22"/>
        </w:rPr>
        <w:t xml:space="preserve"> back to the Current Openings tab</w:t>
      </w:r>
      <w:r w:rsidR="002435BE">
        <w:rPr>
          <w:sz w:val="22"/>
          <w:szCs w:val="22"/>
        </w:rPr>
        <w:t xml:space="preserve"> on the Village website and fill out </w:t>
      </w:r>
      <w:proofErr w:type="gramStart"/>
      <w:r w:rsidR="002435BE">
        <w:rPr>
          <w:sz w:val="22"/>
          <w:szCs w:val="22"/>
        </w:rPr>
        <w:t>and</w:t>
      </w:r>
      <w:proofErr w:type="gramEnd"/>
      <w:r w:rsidR="002435BE">
        <w:rPr>
          <w:sz w:val="22"/>
          <w:szCs w:val="22"/>
        </w:rPr>
        <w:t xml:space="preserve"> application. </w:t>
      </w:r>
    </w:p>
    <w:p w14:paraId="62922284" w14:textId="77777777" w:rsidR="002435BE" w:rsidRDefault="002435BE" w:rsidP="00CD03CE">
      <w:pPr>
        <w:rPr>
          <w:sz w:val="22"/>
          <w:szCs w:val="22"/>
        </w:rPr>
      </w:pPr>
    </w:p>
    <w:p w14:paraId="7845F86D" w14:textId="77777777" w:rsidR="002435BE" w:rsidRDefault="002435BE" w:rsidP="00CD03CE">
      <w:pPr>
        <w:rPr>
          <w:sz w:val="22"/>
          <w:szCs w:val="22"/>
        </w:rPr>
      </w:pPr>
    </w:p>
    <w:p w14:paraId="6D59B026" w14:textId="3DE1B428" w:rsidR="002435BE" w:rsidRPr="00CD03CE" w:rsidRDefault="002435BE" w:rsidP="00CD03CE">
      <w:pPr>
        <w:rPr>
          <w:sz w:val="22"/>
          <w:szCs w:val="22"/>
        </w:rPr>
      </w:pPr>
      <w:r>
        <w:rPr>
          <w:sz w:val="22"/>
          <w:szCs w:val="22"/>
        </w:rPr>
        <w:t>Chief Aaron Kissling</w:t>
      </w:r>
    </w:p>
    <w:sectPr w:rsidR="002435BE" w:rsidRPr="00CD03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D6B5" w14:textId="77777777" w:rsidR="00E55AD3" w:rsidRDefault="00E55AD3" w:rsidP="00C24A12">
      <w:r>
        <w:separator/>
      </w:r>
    </w:p>
  </w:endnote>
  <w:endnote w:type="continuationSeparator" w:id="0">
    <w:p w14:paraId="2A0C8F3D" w14:textId="77777777" w:rsidR="00E55AD3" w:rsidRDefault="00E55AD3" w:rsidP="00C2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98EE" w14:textId="77777777" w:rsidR="00E55AD3" w:rsidRDefault="00E55AD3" w:rsidP="00C24A12">
      <w:r>
        <w:separator/>
      </w:r>
    </w:p>
  </w:footnote>
  <w:footnote w:type="continuationSeparator" w:id="0">
    <w:p w14:paraId="2347CCE4" w14:textId="77777777" w:rsidR="00E55AD3" w:rsidRDefault="00E55AD3" w:rsidP="00C2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2AD4" w14:textId="32DBFE72" w:rsidR="00C24A12" w:rsidRDefault="00C24A12" w:rsidP="006A0B39">
    <w:pPr>
      <w:pStyle w:val="Header"/>
      <w:rPr>
        <w:noProof/>
      </w:rPr>
    </w:pPr>
    <w:r>
      <w:rPr>
        <w:noProof/>
      </w:rPr>
      <w:drawing>
        <wp:anchor distT="0" distB="0" distL="114300" distR="114300" simplePos="0" relativeHeight="251658240" behindDoc="0" locked="0" layoutInCell="1" allowOverlap="1" wp14:anchorId="606306AF" wp14:editId="6A304149">
          <wp:simplePos x="0" y="0"/>
          <wp:positionH relativeFrom="leftMargin">
            <wp:posOffset>352425</wp:posOffset>
          </wp:positionH>
          <wp:positionV relativeFrom="paragraph">
            <wp:posOffset>-276225</wp:posOffset>
          </wp:positionV>
          <wp:extent cx="762000" cy="1155615"/>
          <wp:effectExtent l="0" t="0" r="0" b="6985"/>
          <wp:wrapNone/>
          <wp:docPr id="1775565007" name="Picture 2" descr="A badge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65007" name="Picture 2" descr="A badge with a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000" cy="115561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6A0B39">
      <w:rPr>
        <w:noProof/>
      </w:rPr>
      <w:t xml:space="preserve">    </w:t>
    </w:r>
    <w:r>
      <w:rPr>
        <w:noProof/>
      </w:rPr>
      <w:t xml:space="preserve">New Washington Police Department                                                      </w:t>
    </w:r>
    <w:r w:rsidR="006A0B39">
      <w:rPr>
        <w:noProof/>
      </w:rPr>
      <w:t xml:space="preserve"> </w:t>
    </w:r>
    <w:r>
      <w:rPr>
        <w:noProof/>
      </w:rPr>
      <w:t>Phone: 419-492-2321</w:t>
    </w:r>
  </w:p>
  <w:p w14:paraId="22568793" w14:textId="1EA6272A" w:rsidR="00283814" w:rsidRDefault="00283814" w:rsidP="00283814">
    <w:pPr>
      <w:pStyle w:val="Header"/>
      <w:rPr>
        <w:noProof/>
      </w:rPr>
    </w:pPr>
    <w:r>
      <w:rPr>
        <w:noProof/>
      </w:rPr>
      <w:t xml:space="preserve">         </w:t>
    </w:r>
    <w:r w:rsidR="006A0B39">
      <w:rPr>
        <w:noProof/>
      </w:rPr>
      <w:t xml:space="preserve">P.O. Box 217                                                                                                          </w:t>
    </w:r>
    <w:r w:rsidR="00C60926">
      <w:rPr>
        <w:noProof/>
      </w:rPr>
      <w:t>Fax: 419-492-2082</w:t>
    </w:r>
  </w:p>
  <w:p w14:paraId="276E88AB" w14:textId="673948FA" w:rsidR="00C24A12" w:rsidRDefault="00283814" w:rsidP="00283814">
    <w:pPr>
      <w:pStyle w:val="Header"/>
      <w:rPr>
        <w:noProof/>
      </w:rPr>
    </w:pPr>
    <w:r>
      <w:rPr>
        <w:noProof/>
      </w:rPr>
      <w:t xml:space="preserve">         </w:t>
    </w:r>
    <w:r w:rsidR="00C24A12">
      <w:rPr>
        <w:noProof/>
      </w:rPr>
      <w:t xml:space="preserve">119 E Mansfield St.    </w:t>
    </w:r>
    <w:r w:rsidR="006A0B39">
      <w:rPr>
        <w:noProof/>
      </w:rPr>
      <w:t xml:space="preserve">                                                                                        </w:t>
    </w:r>
  </w:p>
  <w:p w14:paraId="27133EAB" w14:textId="4AB1EEA2" w:rsidR="00C24A12" w:rsidRDefault="00C24A12" w:rsidP="00C24A12">
    <w:pPr>
      <w:pStyle w:val="Header"/>
      <w:rPr>
        <w:noProof/>
      </w:rPr>
    </w:pPr>
    <w:r>
      <w:rPr>
        <w:noProof/>
      </w:rPr>
      <w:t xml:space="preserve">        </w:t>
    </w:r>
    <w:r w:rsidR="00283814">
      <w:rPr>
        <w:noProof/>
      </w:rPr>
      <w:t xml:space="preserve"> New Washington, OH 44854</w:t>
    </w:r>
  </w:p>
  <w:p w14:paraId="22C3EDFF" w14:textId="73BC289B" w:rsidR="00C24A12" w:rsidRPr="00C24A12" w:rsidRDefault="00C24A12" w:rsidP="00C24A12">
    <w:pPr>
      <w:pStyle w:val="Header"/>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B33"/>
    <w:multiLevelType w:val="hybridMultilevel"/>
    <w:tmpl w:val="371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2C42"/>
    <w:multiLevelType w:val="multilevel"/>
    <w:tmpl w:val="47F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20CE2"/>
    <w:multiLevelType w:val="hybridMultilevel"/>
    <w:tmpl w:val="BF6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2F1"/>
    <w:multiLevelType w:val="multilevel"/>
    <w:tmpl w:val="8006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A549B"/>
    <w:multiLevelType w:val="hybridMultilevel"/>
    <w:tmpl w:val="99ACC9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1F3663"/>
    <w:multiLevelType w:val="hybridMultilevel"/>
    <w:tmpl w:val="68A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24E68"/>
    <w:multiLevelType w:val="hybridMultilevel"/>
    <w:tmpl w:val="BAEE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65763"/>
    <w:multiLevelType w:val="hybridMultilevel"/>
    <w:tmpl w:val="851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F27E6"/>
    <w:multiLevelType w:val="hybridMultilevel"/>
    <w:tmpl w:val="D6CE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8F0"/>
    <w:multiLevelType w:val="hybridMultilevel"/>
    <w:tmpl w:val="513C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048A4"/>
    <w:multiLevelType w:val="hybridMultilevel"/>
    <w:tmpl w:val="1F08B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F3E71"/>
    <w:multiLevelType w:val="multilevel"/>
    <w:tmpl w:val="7F3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13FCF"/>
    <w:multiLevelType w:val="hybridMultilevel"/>
    <w:tmpl w:val="6DC22A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98708D"/>
    <w:multiLevelType w:val="hybridMultilevel"/>
    <w:tmpl w:val="1DEC52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53727139">
    <w:abstractNumId w:val="1"/>
  </w:num>
  <w:num w:numId="2" w16cid:durableId="900218205">
    <w:abstractNumId w:val="3"/>
  </w:num>
  <w:num w:numId="3" w16cid:durableId="542445711">
    <w:abstractNumId w:val="11"/>
  </w:num>
  <w:num w:numId="4" w16cid:durableId="1206066115">
    <w:abstractNumId w:val="8"/>
  </w:num>
  <w:num w:numId="5" w16cid:durableId="1495484940">
    <w:abstractNumId w:val="6"/>
  </w:num>
  <w:num w:numId="6" w16cid:durableId="2143422031">
    <w:abstractNumId w:val="5"/>
  </w:num>
  <w:num w:numId="7" w16cid:durableId="696196027">
    <w:abstractNumId w:val="2"/>
  </w:num>
  <w:num w:numId="8" w16cid:durableId="1217427332">
    <w:abstractNumId w:val="13"/>
  </w:num>
  <w:num w:numId="9" w16cid:durableId="539632603">
    <w:abstractNumId w:val="10"/>
  </w:num>
  <w:num w:numId="10" w16cid:durableId="1958218105">
    <w:abstractNumId w:val="4"/>
  </w:num>
  <w:num w:numId="11" w16cid:durableId="797725813">
    <w:abstractNumId w:val="9"/>
  </w:num>
  <w:num w:numId="12" w16cid:durableId="617565987">
    <w:abstractNumId w:val="7"/>
  </w:num>
  <w:num w:numId="13" w16cid:durableId="1062555949">
    <w:abstractNumId w:val="12"/>
  </w:num>
  <w:num w:numId="14" w16cid:durableId="115599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12"/>
    <w:rsid w:val="00014D3C"/>
    <w:rsid w:val="00022FB8"/>
    <w:rsid w:val="00023283"/>
    <w:rsid w:val="000354F5"/>
    <w:rsid w:val="00042939"/>
    <w:rsid w:val="00057A8E"/>
    <w:rsid w:val="00066A82"/>
    <w:rsid w:val="000909E8"/>
    <w:rsid w:val="00091E42"/>
    <w:rsid w:val="000C7D20"/>
    <w:rsid w:val="0010009D"/>
    <w:rsid w:val="00103C2E"/>
    <w:rsid w:val="00115251"/>
    <w:rsid w:val="00153D9D"/>
    <w:rsid w:val="001C69F8"/>
    <w:rsid w:val="001F0714"/>
    <w:rsid w:val="00226DF5"/>
    <w:rsid w:val="002435BE"/>
    <w:rsid w:val="00252823"/>
    <w:rsid w:val="00257F25"/>
    <w:rsid w:val="00277879"/>
    <w:rsid w:val="00283814"/>
    <w:rsid w:val="002A34E8"/>
    <w:rsid w:val="002C375E"/>
    <w:rsid w:val="003223CF"/>
    <w:rsid w:val="0033367B"/>
    <w:rsid w:val="00374BAE"/>
    <w:rsid w:val="00377017"/>
    <w:rsid w:val="00377393"/>
    <w:rsid w:val="003F56D4"/>
    <w:rsid w:val="004074C0"/>
    <w:rsid w:val="0042094A"/>
    <w:rsid w:val="00451DE2"/>
    <w:rsid w:val="00457976"/>
    <w:rsid w:val="004814BC"/>
    <w:rsid w:val="004C041C"/>
    <w:rsid w:val="004C2E79"/>
    <w:rsid w:val="004D686E"/>
    <w:rsid w:val="004F2F3A"/>
    <w:rsid w:val="005058DD"/>
    <w:rsid w:val="005123CB"/>
    <w:rsid w:val="005318CA"/>
    <w:rsid w:val="005D650B"/>
    <w:rsid w:val="006147B7"/>
    <w:rsid w:val="00621B34"/>
    <w:rsid w:val="00640666"/>
    <w:rsid w:val="00660829"/>
    <w:rsid w:val="00677FA9"/>
    <w:rsid w:val="006A0B39"/>
    <w:rsid w:val="006A32FA"/>
    <w:rsid w:val="006D4991"/>
    <w:rsid w:val="00766432"/>
    <w:rsid w:val="007978A9"/>
    <w:rsid w:val="0080081E"/>
    <w:rsid w:val="00821A05"/>
    <w:rsid w:val="00831659"/>
    <w:rsid w:val="0086382E"/>
    <w:rsid w:val="0087069C"/>
    <w:rsid w:val="008A220C"/>
    <w:rsid w:val="008D1191"/>
    <w:rsid w:val="00931E69"/>
    <w:rsid w:val="00964790"/>
    <w:rsid w:val="0096758D"/>
    <w:rsid w:val="00991C8C"/>
    <w:rsid w:val="009C054F"/>
    <w:rsid w:val="009F5DC3"/>
    <w:rsid w:val="00A16FA4"/>
    <w:rsid w:val="00A52295"/>
    <w:rsid w:val="00A801B7"/>
    <w:rsid w:val="00A874BA"/>
    <w:rsid w:val="00AC6BB6"/>
    <w:rsid w:val="00AD642A"/>
    <w:rsid w:val="00AE2B74"/>
    <w:rsid w:val="00AE2C5E"/>
    <w:rsid w:val="00AE5319"/>
    <w:rsid w:val="00AF7B6B"/>
    <w:rsid w:val="00B02395"/>
    <w:rsid w:val="00B06E23"/>
    <w:rsid w:val="00B24F88"/>
    <w:rsid w:val="00B869EF"/>
    <w:rsid w:val="00B95B05"/>
    <w:rsid w:val="00C24A12"/>
    <w:rsid w:val="00C27427"/>
    <w:rsid w:val="00C3091E"/>
    <w:rsid w:val="00C33B63"/>
    <w:rsid w:val="00C521E4"/>
    <w:rsid w:val="00C60926"/>
    <w:rsid w:val="00C63FED"/>
    <w:rsid w:val="00C763DC"/>
    <w:rsid w:val="00C80AA7"/>
    <w:rsid w:val="00CD03CE"/>
    <w:rsid w:val="00D5766E"/>
    <w:rsid w:val="00E55AD3"/>
    <w:rsid w:val="00E60330"/>
    <w:rsid w:val="00E63899"/>
    <w:rsid w:val="00E7026D"/>
    <w:rsid w:val="00E73766"/>
    <w:rsid w:val="00E86544"/>
    <w:rsid w:val="00ED495D"/>
    <w:rsid w:val="00EF2E0E"/>
    <w:rsid w:val="00F161A5"/>
    <w:rsid w:val="00F54469"/>
    <w:rsid w:val="00F55857"/>
    <w:rsid w:val="00F70A30"/>
    <w:rsid w:val="00F9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F012"/>
  <w15:chartTrackingRefBased/>
  <w15:docId w15:val="{770F75BB-8531-4874-91A6-724FE75F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1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24A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4A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4A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4A1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4A1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4A1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4A1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4A1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4A1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12"/>
    <w:rPr>
      <w:rFonts w:eastAsiaTheme="majorEastAsia" w:cstheme="majorBidi"/>
      <w:color w:val="272727" w:themeColor="text1" w:themeTint="D8"/>
    </w:rPr>
  </w:style>
  <w:style w:type="paragraph" w:styleId="Title">
    <w:name w:val="Title"/>
    <w:basedOn w:val="Normal"/>
    <w:next w:val="Normal"/>
    <w:link w:val="TitleChar"/>
    <w:uiPriority w:val="10"/>
    <w:qFormat/>
    <w:rsid w:val="00C24A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4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A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4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1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4A12"/>
    <w:rPr>
      <w:i/>
      <w:iCs/>
      <w:color w:val="404040" w:themeColor="text1" w:themeTint="BF"/>
    </w:rPr>
  </w:style>
  <w:style w:type="paragraph" w:styleId="ListParagraph">
    <w:name w:val="List Paragraph"/>
    <w:basedOn w:val="Normal"/>
    <w:uiPriority w:val="34"/>
    <w:qFormat/>
    <w:rsid w:val="00C24A1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4A12"/>
    <w:rPr>
      <w:i/>
      <w:iCs/>
      <w:color w:val="0F4761" w:themeColor="accent1" w:themeShade="BF"/>
    </w:rPr>
  </w:style>
  <w:style w:type="paragraph" w:styleId="IntenseQuote">
    <w:name w:val="Intense Quote"/>
    <w:basedOn w:val="Normal"/>
    <w:next w:val="Normal"/>
    <w:link w:val="IntenseQuoteChar"/>
    <w:uiPriority w:val="30"/>
    <w:qFormat/>
    <w:rsid w:val="00C24A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24A12"/>
    <w:rPr>
      <w:i/>
      <w:iCs/>
      <w:color w:val="0F4761" w:themeColor="accent1" w:themeShade="BF"/>
    </w:rPr>
  </w:style>
  <w:style w:type="character" w:styleId="IntenseReference">
    <w:name w:val="Intense Reference"/>
    <w:basedOn w:val="DefaultParagraphFont"/>
    <w:uiPriority w:val="32"/>
    <w:qFormat/>
    <w:rsid w:val="00C24A12"/>
    <w:rPr>
      <w:b/>
      <w:bCs/>
      <w:smallCaps/>
      <w:color w:val="0F4761" w:themeColor="accent1" w:themeShade="BF"/>
      <w:spacing w:val="5"/>
    </w:rPr>
  </w:style>
  <w:style w:type="paragraph" w:styleId="Header">
    <w:name w:val="header"/>
    <w:basedOn w:val="Normal"/>
    <w:link w:val="HeaderChar"/>
    <w:uiPriority w:val="99"/>
    <w:unhideWhenUsed/>
    <w:rsid w:val="00C24A12"/>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24A12"/>
  </w:style>
  <w:style w:type="paragraph" w:styleId="Footer">
    <w:name w:val="footer"/>
    <w:basedOn w:val="Normal"/>
    <w:link w:val="FooterChar"/>
    <w:uiPriority w:val="99"/>
    <w:unhideWhenUsed/>
    <w:rsid w:val="00C24A12"/>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24A12"/>
  </w:style>
  <w:style w:type="table" w:styleId="TableGrid">
    <w:name w:val="Table Grid"/>
    <w:basedOn w:val="TableNormal"/>
    <w:uiPriority w:val="39"/>
    <w:rsid w:val="00964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F3A"/>
    <w:rPr>
      <w:color w:val="467886" w:themeColor="hyperlink"/>
      <w:u w:val="single"/>
    </w:rPr>
  </w:style>
  <w:style w:type="character" w:styleId="UnresolvedMention">
    <w:name w:val="Unresolved Mention"/>
    <w:basedOn w:val="DefaultParagraphFont"/>
    <w:uiPriority w:val="99"/>
    <w:semiHidden/>
    <w:unhideWhenUsed/>
    <w:rsid w:val="004F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issling@newwashing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1139</Words>
  <Characters>6881</Characters>
  <Application>Microsoft Office Word</Application>
  <DocSecurity>0</DocSecurity>
  <Lines>143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Kissling</dc:creator>
  <cp:keywords/>
  <dc:description/>
  <cp:lastModifiedBy>Aaron  Kissling</cp:lastModifiedBy>
  <cp:revision>32</cp:revision>
  <cp:lastPrinted>2025-12-02T15:43:00Z</cp:lastPrinted>
  <dcterms:created xsi:type="dcterms:W3CDTF">2026-03-03T15:11:00Z</dcterms:created>
  <dcterms:modified xsi:type="dcterms:W3CDTF">2026-03-03T15:40:00Z</dcterms:modified>
</cp:coreProperties>
</file>